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4F97C" w14:textId="77777777" w:rsidR="00E17900" w:rsidRDefault="00E17900" w:rsidP="004C182A">
      <w:pPr>
        <w:rPr>
          <w:rFonts w:cstheme="majorHAnsi"/>
          <w:b/>
          <w:szCs w:val="20"/>
        </w:rPr>
      </w:pPr>
      <w:bookmarkStart w:id="0" w:name="_GoBack"/>
      <w:bookmarkEnd w:id="0"/>
    </w:p>
    <w:p w14:paraId="6143F365" w14:textId="77777777" w:rsidR="004C182A" w:rsidRPr="00A04BF2" w:rsidRDefault="004C182A" w:rsidP="004C182A">
      <w:pPr>
        <w:rPr>
          <w:rFonts w:cstheme="majorHAnsi"/>
          <w:b/>
          <w:szCs w:val="20"/>
        </w:rPr>
      </w:pPr>
      <w:r w:rsidRPr="00A04BF2">
        <w:rPr>
          <w:rFonts w:cstheme="majorHAnsi"/>
          <w:b/>
          <w:szCs w:val="20"/>
        </w:rPr>
        <w:t xml:space="preserve">Sjabloon mondelinge vragen tijdens </w:t>
      </w:r>
      <w:r w:rsidR="009001A8">
        <w:rPr>
          <w:rFonts w:cstheme="majorHAnsi"/>
          <w:b/>
          <w:szCs w:val="20"/>
        </w:rPr>
        <w:t xml:space="preserve">PS-vergadering </w:t>
      </w:r>
      <w:r w:rsidRPr="00A04BF2">
        <w:rPr>
          <w:rFonts w:cstheme="majorHAnsi"/>
          <w:b/>
          <w:szCs w:val="20"/>
        </w:rPr>
        <w:t xml:space="preserve"> </w:t>
      </w:r>
    </w:p>
    <w:p w14:paraId="06DD5285" w14:textId="77777777" w:rsidR="004C182A" w:rsidRPr="00A04BF2" w:rsidRDefault="004C182A" w:rsidP="004C182A">
      <w:pPr>
        <w:rPr>
          <w:rFonts w:cstheme="majorHAnsi"/>
          <w:szCs w:val="20"/>
        </w:rPr>
      </w:pPr>
    </w:p>
    <w:p w14:paraId="73B37036" w14:textId="77777777" w:rsidR="004C182A" w:rsidRPr="00A04BF2" w:rsidRDefault="004C182A" w:rsidP="004C182A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[Plak hier het logo of de logo’s van de indienende partij(en). Als eerste staat het logo van de eerste indiener.]</w:t>
      </w:r>
      <w:r w:rsidRPr="00A04BF2">
        <w:rPr>
          <w:rFonts w:cstheme="majorHAnsi"/>
          <w:szCs w:val="20"/>
        </w:rPr>
        <w:t xml:space="preserve"> </w:t>
      </w:r>
    </w:p>
    <w:p w14:paraId="45E4B4CA" w14:textId="77777777" w:rsidR="004C182A" w:rsidRPr="00A04BF2" w:rsidRDefault="004C182A" w:rsidP="004C182A">
      <w:pPr>
        <w:rPr>
          <w:rFonts w:cstheme="majorHAnsi"/>
          <w:szCs w:val="20"/>
        </w:rPr>
      </w:pPr>
    </w:p>
    <w:p w14:paraId="71F875E2" w14:textId="77777777" w:rsidR="004C182A" w:rsidRPr="00A04BF2" w:rsidRDefault="004C182A" w:rsidP="004C182A">
      <w:pPr>
        <w:rPr>
          <w:rFonts w:cstheme="majorHAnsi"/>
          <w:szCs w:val="20"/>
        </w:rPr>
      </w:pPr>
    </w:p>
    <w:p w14:paraId="63CF4A66" w14:textId="77777777" w:rsidR="004C182A" w:rsidRPr="00A04BF2" w:rsidRDefault="004C182A" w:rsidP="004C182A">
      <w:pPr>
        <w:rPr>
          <w:rFonts w:cstheme="majorHAnsi"/>
          <w:szCs w:val="20"/>
        </w:rPr>
      </w:pPr>
    </w:p>
    <w:p w14:paraId="22660918" w14:textId="77777777" w:rsidR="004C182A" w:rsidRPr="00A04BF2" w:rsidRDefault="004C182A" w:rsidP="004C182A">
      <w:pPr>
        <w:rPr>
          <w:rFonts w:cstheme="majorHAnsi"/>
          <w:szCs w:val="20"/>
        </w:rPr>
      </w:pPr>
    </w:p>
    <w:p w14:paraId="3F778F9F" w14:textId="77777777" w:rsidR="004C182A" w:rsidRPr="00A04BF2" w:rsidRDefault="004C182A" w:rsidP="004C182A">
      <w:pPr>
        <w:rPr>
          <w:rFonts w:cstheme="majorHAnsi"/>
          <w:szCs w:val="20"/>
          <w:highlight w:val="yellow"/>
        </w:rPr>
      </w:pPr>
      <w:r w:rsidRPr="00A04BF2">
        <w:rPr>
          <w:rFonts w:cstheme="majorHAnsi"/>
          <w:szCs w:val="20"/>
          <w:highlight w:val="yellow"/>
        </w:rPr>
        <w:t xml:space="preserve">[plaats, datum] </w:t>
      </w:r>
    </w:p>
    <w:p w14:paraId="68CD9F8D" w14:textId="77777777" w:rsidR="004C182A" w:rsidRPr="00A04BF2" w:rsidRDefault="004C182A" w:rsidP="004C182A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 xml:space="preserve">[onderwerp: verzoek </w:t>
      </w:r>
      <w:r w:rsidR="009001A8">
        <w:rPr>
          <w:rFonts w:cstheme="majorHAnsi"/>
          <w:szCs w:val="20"/>
          <w:highlight w:val="yellow"/>
        </w:rPr>
        <w:t>mondelinge vragen</w:t>
      </w:r>
      <w:r w:rsidRPr="00A04BF2">
        <w:rPr>
          <w:rFonts w:cstheme="majorHAnsi"/>
          <w:szCs w:val="20"/>
          <w:highlight w:val="yellow"/>
        </w:rPr>
        <w:t>]</w:t>
      </w:r>
      <w:r w:rsidRPr="00A04BF2">
        <w:rPr>
          <w:rFonts w:cstheme="majorHAnsi"/>
          <w:szCs w:val="20"/>
        </w:rPr>
        <w:t xml:space="preserve"> </w:t>
      </w:r>
    </w:p>
    <w:p w14:paraId="336EC76E" w14:textId="77777777" w:rsidR="004C182A" w:rsidRPr="00A04BF2" w:rsidRDefault="004C182A" w:rsidP="004C182A">
      <w:pPr>
        <w:rPr>
          <w:rFonts w:cstheme="majorHAnsi"/>
          <w:szCs w:val="20"/>
        </w:rPr>
      </w:pPr>
    </w:p>
    <w:p w14:paraId="3BE58D52" w14:textId="77777777" w:rsidR="004C182A" w:rsidRPr="00A04BF2" w:rsidRDefault="004C182A" w:rsidP="004C182A">
      <w:pPr>
        <w:rPr>
          <w:rFonts w:cstheme="majorHAnsi"/>
          <w:szCs w:val="20"/>
        </w:rPr>
      </w:pPr>
    </w:p>
    <w:p w14:paraId="706B4BC4" w14:textId="77777777" w:rsidR="004C182A" w:rsidRPr="00A04BF2" w:rsidRDefault="004C182A" w:rsidP="004C182A">
      <w:pPr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Geachte voorzitter van Provinciale Staten, </w:t>
      </w:r>
    </w:p>
    <w:p w14:paraId="5F469B42" w14:textId="77777777" w:rsidR="004C182A" w:rsidRPr="00A04BF2" w:rsidRDefault="004C182A" w:rsidP="004C182A">
      <w:pPr>
        <w:rPr>
          <w:rFonts w:cstheme="majorHAnsi"/>
          <w:szCs w:val="20"/>
        </w:rPr>
      </w:pPr>
    </w:p>
    <w:p w14:paraId="32BF12F6" w14:textId="77777777" w:rsidR="004C182A" w:rsidRPr="00A04BF2" w:rsidRDefault="004C182A" w:rsidP="004C182A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 xml:space="preserve">Voor de vergadering van Provinciale Staten van </w:t>
      </w:r>
      <w:r w:rsidRPr="00A04BF2">
        <w:rPr>
          <w:rFonts w:cstheme="majorHAnsi"/>
          <w:szCs w:val="20"/>
          <w:highlight w:val="yellow"/>
        </w:rPr>
        <w:t>[datum invullen]</w:t>
      </w:r>
      <w:r w:rsidRPr="00A04BF2">
        <w:rPr>
          <w:rFonts w:cstheme="majorHAnsi"/>
          <w:szCs w:val="20"/>
        </w:rPr>
        <w:t xml:space="preserve"> meld ik </w:t>
      </w:r>
      <w:r w:rsidR="00B164E9">
        <w:rPr>
          <w:rFonts w:cstheme="majorHAnsi"/>
          <w:szCs w:val="20"/>
        </w:rPr>
        <w:t xml:space="preserve">mondelinge vragen over </w:t>
      </w:r>
      <w:r w:rsidRPr="00A04BF2">
        <w:rPr>
          <w:rFonts w:cstheme="majorHAnsi"/>
          <w:szCs w:val="20"/>
        </w:rPr>
        <w:t>het volgende onderwerp aan</w:t>
      </w:r>
      <w:r>
        <w:rPr>
          <w:rFonts w:cstheme="majorHAnsi"/>
          <w:szCs w:val="20"/>
        </w:rPr>
        <w:t xml:space="preserve">: </w:t>
      </w:r>
      <w:r w:rsidRPr="00A04BF2">
        <w:rPr>
          <w:rFonts w:cstheme="majorHAnsi"/>
          <w:szCs w:val="20"/>
          <w:highlight w:val="yellow"/>
        </w:rPr>
        <w:t>[onderwerp].</w:t>
      </w:r>
      <w:r w:rsidRPr="00A04BF2">
        <w:rPr>
          <w:rFonts w:cstheme="majorHAnsi"/>
          <w:szCs w:val="20"/>
        </w:rPr>
        <w:t xml:space="preserve"> </w:t>
      </w:r>
    </w:p>
    <w:p w14:paraId="674734FE" w14:textId="77777777" w:rsidR="004C182A" w:rsidRPr="00A04BF2" w:rsidRDefault="004C182A" w:rsidP="004C182A">
      <w:pPr>
        <w:rPr>
          <w:rFonts w:cstheme="majorHAnsi"/>
          <w:b/>
          <w:szCs w:val="20"/>
        </w:rPr>
      </w:pPr>
    </w:p>
    <w:p w14:paraId="31C8D502" w14:textId="77777777" w:rsidR="004C182A" w:rsidRPr="00A04BF2" w:rsidRDefault="004C182A" w:rsidP="004C182A">
      <w:pPr>
        <w:rPr>
          <w:rFonts w:cstheme="majorHAnsi"/>
          <w:szCs w:val="20"/>
        </w:rPr>
      </w:pPr>
      <w:r w:rsidRPr="00A04BF2">
        <w:rPr>
          <w:rFonts w:cstheme="majorHAnsi"/>
          <w:b/>
          <w:szCs w:val="20"/>
        </w:rPr>
        <w:t>Toelichting</w:t>
      </w:r>
    </w:p>
    <w:p w14:paraId="00A07450" w14:textId="77777777" w:rsidR="004C182A" w:rsidRPr="00A04BF2" w:rsidRDefault="004C182A" w:rsidP="004C182A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[Som hieronder uw vragen op</w:t>
      </w:r>
      <w:r>
        <w:rPr>
          <w:rFonts w:cstheme="majorHAnsi"/>
          <w:szCs w:val="20"/>
          <w:highlight w:val="yellow"/>
        </w:rPr>
        <w:t>.</w:t>
      </w:r>
      <w:r w:rsidRPr="00A04BF2">
        <w:rPr>
          <w:rFonts w:cstheme="majorHAnsi"/>
          <w:szCs w:val="20"/>
          <w:highlight w:val="yellow"/>
        </w:rPr>
        <w:t xml:space="preserve">] </w:t>
      </w:r>
    </w:p>
    <w:p w14:paraId="269AD896" w14:textId="77777777" w:rsidR="004C182A" w:rsidRPr="00A04BF2" w:rsidRDefault="004C182A" w:rsidP="004C182A">
      <w:pPr>
        <w:rPr>
          <w:rFonts w:cstheme="majorHAnsi"/>
          <w:szCs w:val="20"/>
        </w:rPr>
      </w:pPr>
    </w:p>
    <w:p w14:paraId="1D73BCD3" w14:textId="77777777" w:rsidR="004C182A" w:rsidRPr="00A04BF2" w:rsidRDefault="004C182A" w:rsidP="004C182A">
      <w:pPr>
        <w:rPr>
          <w:rFonts w:cstheme="majorHAnsi"/>
          <w:szCs w:val="20"/>
        </w:rPr>
      </w:pPr>
    </w:p>
    <w:p w14:paraId="7C1FB0D2" w14:textId="77777777" w:rsidR="004C182A" w:rsidRPr="00A04BF2" w:rsidRDefault="004C182A" w:rsidP="004C182A">
      <w:pPr>
        <w:rPr>
          <w:rFonts w:cstheme="majorHAnsi"/>
          <w:szCs w:val="20"/>
        </w:rPr>
      </w:pPr>
    </w:p>
    <w:p w14:paraId="66CF5964" w14:textId="77777777" w:rsidR="004C182A" w:rsidRPr="00A04BF2" w:rsidRDefault="004C182A" w:rsidP="004C182A">
      <w:pPr>
        <w:rPr>
          <w:rFonts w:cstheme="majorHAnsi"/>
          <w:szCs w:val="20"/>
        </w:rPr>
      </w:pPr>
    </w:p>
    <w:p w14:paraId="3BA5458B" w14:textId="77777777" w:rsidR="004C182A" w:rsidRPr="00A04BF2" w:rsidRDefault="004C182A" w:rsidP="004C182A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[fractie],</w:t>
      </w:r>
    </w:p>
    <w:p w14:paraId="4E69B4C5" w14:textId="77777777" w:rsidR="004C182A" w:rsidRPr="00A04BF2" w:rsidRDefault="004C182A" w:rsidP="004C182A">
      <w:pPr>
        <w:rPr>
          <w:rFonts w:cstheme="majorHAnsi"/>
          <w:szCs w:val="20"/>
        </w:rPr>
      </w:pPr>
    </w:p>
    <w:p w14:paraId="4848CA26" w14:textId="77777777" w:rsidR="004C182A" w:rsidRPr="00A04BF2" w:rsidRDefault="004C182A" w:rsidP="004C182A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[Onderteken hier document.]</w:t>
      </w:r>
    </w:p>
    <w:p w14:paraId="2B7FF2D1" w14:textId="77777777" w:rsidR="004C182A" w:rsidRPr="00A04BF2" w:rsidRDefault="004C182A" w:rsidP="004C182A">
      <w:pPr>
        <w:rPr>
          <w:rFonts w:cstheme="majorHAnsi"/>
          <w:szCs w:val="20"/>
        </w:rPr>
      </w:pPr>
    </w:p>
    <w:p w14:paraId="6692FBB0" w14:textId="77777777" w:rsidR="004C182A" w:rsidRPr="00A04BF2" w:rsidRDefault="004C182A" w:rsidP="004C182A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[naam]</w:t>
      </w:r>
    </w:p>
    <w:p w14:paraId="2FCE7EE2" w14:textId="77777777" w:rsidR="004C182A" w:rsidRPr="00A04BF2" w:rsidRDefault="004C182A" w:rsidP="004C182A">
      <w:pPr>
        <w:rPr>
          <w:rFonts w:cstheme="majorHAnsi"/>
          <w:b/>
          <w:szCs w:val="20"/>
        </w:rPr>
      </w:pPr>
    </w:p>
    <w:p w14:paraId="1FE665D1" w14:textId="77777777" w:rsidR="00555744" w:rsidRPr="00C32F60" w:rsidRDefault="00555744" w:rsidP="00C32F60"/>
    <w:sectPr w:rsidR="00555744" w:rsidRPr="00C32F60" w:rsidSect="009409B6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752EB" w14:textId="77777777" w:rsidR="004C182A" w:rsidRDefault="004C182A" w:rsidP="006227C6">
      <w:pPr>
        <w:spacing w:line="240" w:lineRule="auto"/>
      </w:pPr>
      <w:r>
        <w:separator/>
      </w:r>
    </w:p>
  </w:endnote>
  <w:endnote w:type="continuationSeparator" w:id="0">
    <w:p w14:paraId="4E7F964B" w14:textId="77777777" w:rsidR="004C182A" w:rsidRDefault="004C182A" w:rsidP="00622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62B4F" w14:textId="77777777" w:rsidR="004C182A" w:rsidRDefault="004C182A" w:rsidP="006227C6">
      <w:pPr>
        <w:spacing w:line="240" w:lineRule="auto"/>
      </w:pPr>
      <w:r>
        <w:separator/>
      </w:r>
    </w:p>
  </w:footnote>
  <w:footnote w:type="continuationSeparator" w:id="0">
    <w:p w14:paraId="607E32A2" w14:textId="77777777" w:rsidR="004C182A" w:rsidRDefault="004C182A" w:rsidP="006227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4901E99"/>
    <w:multiLevelType w:val="multilevel"/>
    <w:tmpl w:val="3932B52E"/>
    <w:numStyleLink w:val="PNB123-lijst"/>
  </w:abstractNum>
  <w:abstractNum w:abstractNumId="18" w15:restartNumberingAfterBreak="0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D2B04D7"/>
    <w:multiLevelType w:val="multilevel"/>
    <w:tmpl w:val="FC04E50C"/>
    <w:numStyleLink w:val="PNBabclijst"/>
  </w:abstractNum>
  <w:abstractNum w:abstractNumId="21" w15:restartNumberingAfterBreak="0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B890829"/>
    <w:multiLevelType w:val="multilevel"/>
    <w:tmpl w:val="3932B52E"/>
    <w:numStyleLink w:val="PNB123-lijst"/>
  </w:abstractNum>
  <w:abstractNum w:abstractNumId="25" w15:restartNumberingAfterBreak="0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BE64200"/>
    <w:multiLevelType w:val="multilevel"/>
    <w:tmpl w:val="FC04E50C"/>
    <w:numStyleLink w:val="PNBabclijst"/>
  </w:abstractNum>
  <w:abstractNum w:abstractNumId="27" w15:restartNumberingAfterBreak="0">
    <w:nsid w:val="74215C1E"/>
    <w:multiLevelType w:val="multilevel"/>
    <w:tmpl w:val="4DC4AD46"/>
    <w:numStyleLink w:val="1ai"/>
  </w:abstractNum>
  <w:abstractNum w:abstractNumId="28" w15:restartNumberingAfterBreak="0">
    <w:nsid w:val="762B10D6"/>
    <w:multiLevelType w:val="multilevel"/>
    <w:tmpl w:val="3932B52E"/>
    <w:numStyleLink w:val="PNB123-lijst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3"/>
  </w:num>
  <w:num w:numId="13">
    <w:abstractNumId w:val="25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6"/>
  </w:num>
  <w:num w:numId="23">
    <w:abstractNumId w:val="22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>
    <w:abstractNumId w:val="22"/>
  </w:num>
  <w:num w:numId="25">
    <w:abstractNumId w:val="22"/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</w:num>
  <w:num w:numId="26">
    <w:abstractNumId w:val="10"/>
  </w:num>
  <w:num w:numId="27">
    <w:abstractNumId w:val="18"/>
  </w:num>
  <w:num w:numId="28">
    <w:abstractNumId w:val="21"/>
  </w:num>
  <w:num w:numId="29">
    <w:abstractNumId w:val="11"/>
  </w:num>
  <w:num w:numId="30">
    <w:abstractNumId w:val="15"/>
  </w:num>
  <w:num w:numId="31">
    <w:abstractNumId w:val="14"/>
  </w:num>
  <w:num w:numId="32">
    <w:abstractNumId w:val="16"/>
  </w:num>
  <w:num w:numId="33">
    <w:abstractNumId w:val="24"/>
  </w:num>
  <w:num w:numId="34">
    <w:abstractNumId w:val="28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2A"/>
    <w:rsid w:val="000319CA"/>
    <w:rsid w:val="000347EA"/>
    <w:rsid w:val="00047554"/>
    <w:rsid w:val="00056806"/>
    <w:rsid w:val="000930E9"/>
    <w:rsid w:val="0010054A"/>
    <w:rsid w:val="001012E0"/>
    <w:rsid w:val="00112B2A"/>
    <w:rsid w:val="00123A64"/>
    <w:rsid w:val="001971D6"/>
    <w:rsid w:val="001B515E"/>
    <w:rsid w:val="001D0ED0"/>
    <w:rsid w:val="00206621"/>
    <w:rsid w:val="002667C0"/>
    <w:rsid w:val="002719F8"/>
    <w:rsid w:val="002A5E2A"/>
    <w:rsid w:val="002D7435"/>
    <w:rsid w:val="002F5AF2"/>
    <w:rsid w:val="00325EFF"/>
    <w:rsid w:val="00346094"/>
    <w:rsid w:val="003611CD"/>
    <w:rsid w:val="003A4AD2"/>
    <w:rsid w:val="003E05E7"/>
    <w:rsid w:val="00403ECA"/>
    <w:rsid w:val="00430C84"/>
    <w:rsid w:val="004350F6"/>
    <w:rsid w:val="00444CC3"/>
    <w:rsid w:val="004B251B"/>
    <w:rsid w:val="004C182A"/>
    <w:rsid w:val="00522B70"/>
    <w:rsid w:val="005531C0"/>
    <w:rsid w:val="00555744"/>
    <w:rsid w:val="00574506"/>
    <w:rsid w:val="005A1126"/>
    <w:rsid w:val="005E00B9"/>
    <w:rsid w:val="006227C6"/>
    <w:rsid w:val="00625FD5"/>
    <w:rsid w:val="00642A5C"/>
    <w:rsid w:val="006A1E20"/>
    <w:rsid w:val="006B357B"/>
    <w:rsid w:val="006F31BA"/>
    <w:rsid w:val="00712E93"/>
    <w:rsid w:val="0072066C"/>
    <w:rsid w:val="00730C60"/>
    <w:rsid w:val="007410F6"/>
    <w:rsid w:val="0077204D"/>
    <w:rsid w:val="007D2929"/>
    <w:rsid w:val="007E3230"/>
    <w:rsid w:val="008007F2"/>
    <w:rsid w:val="00806810"/>
    <w:rsid w:val="00821CB3"/>
    <w:rsid w:val="0082228C"/>
    <w:rsid w:val="00831D01"/>
    <w:rsid w:val="00842E0C"/>
    <w:rsid w:val="008610E2"/>
    <w:rsid w:val="00894BC9"/>
    <w:rsid w:val="008E262D"/>
    <w:rsid w:val="009001A8"/>
    <w:rsid w:val="00916469"/>
    <w:rsid w:val="0092464E"/>
    <w:rsid w:val="009409B6"/>
    <w:rsid w:val="0094298F"/>
    <w:rsid w:val="00944003"/>
    <w:rsid w:val="009A5F3D"/>
    <w:rsid w:val="009A63D7"/>
    <w:rsid w:val="009E319D"/>
    <w:rsid w:val="00A01ABC"/>
    <w:rsid w:val="00A73FA2"/>
    <w:rsid w:val="00A908A9"/>
    <w:rsid w:val="00B04D93"/>
    <w:rsid w:val="00B057D7"/>
    <w:rsid w:val="00B05D0E"/>
    <w:rsid w:val="00B164E9"/>
    <w:rsid w:val="00B30015"/>
    <w:rsid w:val="00B37950"/>
    <w:rsid w:val="00B5255B"/>
    <w:rsid w:val="00BB2C3B"/>
    <w:rsid w:val="00BD6A23"/>
    <w:rsid w:val="00BF63E5"/>
    <w:rsid w:val="00C21BB1"/>
    <w:rsid w:val="00C32F60"/>
    <w:rsid w:val="00CA4CA9"/>
    <w:rsid w:val="00CA5B41"/>
    <w:rsid w:val="00CD04D5"/>
    <w:rsid w:val="00D05112"/>
    <w:rsid w:val="00D21D07"/>
    <w:rsid w:val="00D36A9C"/>
    <w:rsid w:val="00D42395"/>
    <w:rsid w:val="00D81DAE"/>
    <w:rsid w:val="00D93AB0"/>
    <w:rsid w:val="00DC737C"/>
    <w:rsid w:val="00DF11EF"/>
    <w:rsid w:val="00E17900"/>
    <w:rsid w:val="00E44A18"/>
    <w:rsid w:val="00E83438"/>
    <w:rsid w:val="00EA5A43"/>
    <w:rsid w:val="00F241C5"/>
    <w:rsid w:val="00F4223F"/>
    <w:rsid w:val="00F724A8"/>
    <w:rsid w:val="00F837E9"/>
    <w:rsid w:val="00FD0D30"/>
    <w:rsid w:val="00F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DEBB4"/>
  <w15:chartTrackingRefBased/>
  <w15:docId w15:val="{40F62B1B-FF59-4BE4-87D6-2926EB26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C182A"/>
    <w:pPr>
      <w:spacing w:line="284" w:lineRule="atLeast"/>
    </w:pPr>
    <w:rPr>
      <w:rFonts w:ascii="Futura Book" w:hAnsi="Futura Book"/>
      <w:szCs w:val="24"/>
    </w:rPr>
  </w:style>
  <w:style w:type="paragraph" w:styleId="Kop1">
    <w:name w:val="heading 1"/>
    <w:basedOn w:val="Standaard"/>
    <w:next w:val="Standaard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  <w:szCs w:val="20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  <w:szCs w:val="20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styleId="Notitiekop">
    <w:name w:val="Note Heading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  <w:szCs w:val="20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2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6A6879A9BF44999C03526898B7728" ma:contentTypeVersion="13" ma:contentTypeDescription="Een nieuw document maken." ma:contentTypeScope="" ma:versionID="60808a4416df07f8d0400845cd93916d">
  <xsd:schema xmlns:xsd="http://www.w3.org/2001/XMLSchema" xmlns:xs="http://www.w3.org/2001/XMLSchema" xmlns:p="http://schemas.microsoft.com/office/2006/metadata/properties" xmlns:ns3="3fde6c6c-1b76-4d54-84fa-3b9eae0898fb" xmlns:ns4="7e41c619-9606-4c61-a976-7df4f21523e8" targetNamespace="http://schemas.microsoft.com/office/2006/metadata/properties" ma:root="true" ma:fieldsID="22173fe9bf3487405340a400796b4b4e" ns3:_="" ns4:_="">
    <xsd:import namespace="3fde6c6c-1b76-4d54-84fa-3b9eae0898fb"/>
    <xsd:import namespace="7e41c619-9606-4c61-a976-7df4f21523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e6c6c-1b76-4d54-84fa-3b9eae089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1c619-9606-4c61-a976-7df4f21523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2596F-3A5B-49C8-8C20-E9CFEE06E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e6c6c-1b76-4d54-84fa-3b9eae0898fb"/>
    <ds:schemaRef ds:uri="7e41c619-9606-4c61-a976-7df4f21523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1AFAB6-E149-45E8-B334-CCA20CA37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AC14B7-CE14-4538-A215-0E7469A7C4C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e41c619-9606-4c61-a976-7df4f21523e8"/>
    <ds:schemaRef ds:uri="http://schemas.microsoft.com/office/infopath/2007/PartnerControls"/>
    <ds:schemaRef ds:uri="3fde6c6c-1b76-4d54-84fa-3b9eae0898f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AB7C12E-9A7B-49F4-95EC-816877D0C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446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Wijers</dc:creator>
  <cp:keywords/>
  <dc:description/>
  <cp:lastModifiedBy>Inga Kraneveld - Nieuwenhuizen</cp:lastModifiedBy>
  <cp:revision>2</cp:revision>
  <dcterms:created xsi:type="dcterms:W3CDTF">2021-05-11T12:31:00Z</dcterms:created>
  <dcterms:modified xsi:type="dcterms:W3CDTF">2021-05-11T12:31:00Z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0x010100DEC6A6879A9BF44999C03526898B7728</vt:lpwstr>
  </property>
</Properties>
</file>